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E10D" w14:textId="77777777" w:rsidR="006D236E" w:rsidRDefault="006D236E" w:rsidP="006D236E">
      <w:pPr>
        <w:tabs>
          <w:tab w:val="left" w:pos="1125"/>
        </w:tabs>
      </w:pPr>
      <w:r w:rsidRPr="00571920">
        <w:t xml:space="preserve">       </w:t>
      </w:r>
      <w:bookmarkStart w:id="0" w:name="_Hlk34380966"/>
      <w:r w:rsidRPr="00571920">
        <w:object w:dxaOrig="915" w:dyaOrig="1170" w14:anchorId="3A20F1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4" o:title=""/>
          </v:shape>
          <o:OLEObject Type="Embed" ProgID="Word.Picture.8" ShapeID="Picture 1" DrawAspect="Content" ObjectID="_1704171980" r:id="rId5"/>
        </w:object>
      </w:r>
    </w:p>
    <w:p w14:paraId="2E2864D9" w14:textId="77777777" w:rsidR="006D236E" w:rsidRPr="00571920" w:rsidRDefault="006D236E" w:rsidP="006D236E">
      <w:pPr>
        <w:tabs>
          <w:tab w:val="left" w:pos="1125"/>
        </w:tabs>
      </w:pPr>
    </w:p>
    <w:p w14:paraId="5EB1AA5A" w14:textId="77777777" w:rsidR="006D236E" w:rsidRPr="00571920" w:rsidRDefault="006D236E" w:rsidP="006D236E">
      <w:pPr>
        <w:rPr>
          <w:b/>
        </w:rPr>
      </w:pPr>
      <w:r w:rsidRPr="00571920">
        <w:rPr>
          <w:b/>
        </w:rPr>
        <w:t xml:space="preserve">REPUBLIKA HRVATSKA </w:t>
      </w:r>
    </w:p>
    <w:p w14:paraId="60E13082" w14:textId="77777777" w:rsidR="006D236E" w:rsidRPr="00571920" w:rsidRDefault="006D236E" w:rsidP="006D236E">
      <w:pPr>
        <w:rPr>
          <w:b/>
        </w:rPr>
      </w:pPr>
      <w:r w:rsidRPr="00571920">
        <w:rPr>
          <w:b/>
        </w:rPr>
        <w:t>OSJEČKO-BARANJSKA ŽUPANIJA</w:t>
      </w:r>
    </w:p>
    <w:p w14:paraId="3A0EE80F" w14:textId="77777777" w:rsidR="006D236E" w:rsidRPr="00571920" w:rsidRDefault="006D236E" w:rsidP="006D236E">
      <w:pPr>
        <w:rPr>
          <w:b/>
        </w:rPr>
      </w:pPr>
      <w:r w:rsidRPr="00571920">
        <w:rPr>
          <w:b/>
        </w:rPr>
        <w:t>OPĆINA GORJANI</w:t>
      </w:r>
    </w:p>
    <w:p w14:paraId="68E95273" w14:textId="77777777" w:rsidR="006D236E" w:rsidRDefault="006D236E" w:rsidP="006D236E">
      <w:pPr>
        <w:rPr>
          <w:b/>
        </w:rPr>
      </w:pPr>
      <w:r w:rsidRPr="00571920">
        <w:rPr>
          <w:b/>
        </w:rPr>
        <w:t>OPĆINSKO VIJEĆE</w:t>
      </w:r>
    </w:p>
    <w:bookmarkEnd w:id="0"/>
    <w:p w14:paraId="7B70D9BE" w14:textId="77777777" w:rsidR="00F06E5E" w:rsidRDefault="00F06E5E" w:rsidP="00F06E5E">
      <w:pPr>
        <w:rPr>
          <w:b/>
        </w:rPr>
      </w:pPr>
    </w:p>
    <w:p w14:paraId="335E3BCB" w14:textId="77777777" w:rsidR="00F06E5E" w:rsidRPr="00891808" w:rsidRDefault="00F06E5E" w:rsidP="00F06E5E">
      <w:pPr>
        <w:rPr>
          <w:bCs/>
        </w:rPr>
      </w:pPr>
      <w:r w:rsidRPr="00891808">
        <w:rPr>
          <w:bCs/>
        </w:rPr>
        <w:t>KLASA: 601-01/22-01/</w:t>
      </w:r>
      <w:r>
        <w:rPr>
          <w:bCs/>
        </w:rPr>
        <w:t>01</w:t>
      </w:r>
    </w:p>
    <w:p w14:paraId="4128B8A2" w14:textId="7AC8DD7A" w:rsidR="00F06E5E" w:rsidRPr="00891808" w:rsidRDefault="00F06E5E" w:rsidP="00F06E5E">
      <w:pPr>
        <w:rPr>
          <w:bCs/>
        </w:rPr>
      </w:pPr>
      <w:r w:rsidRPr="00891808">
        <w:rPr>
          <w:bCs/>
        </w:rPr>
        <w:t>URBROJ: 2158-21-03/22-</w:t>
      </w:r>
      <w:r>
        <w:rPr>
          <w:bCs/>
        </w:rPr>
        <w:t>2</w:t>
      </w:r>
    </w:p>
    <w:p w14:paraId="523FE92E" w14:textId="77777777" w:rsidR="00F06E5E" w:rsidRDefault="00F06E5E" w:rsidP="00F06E5E">
      <w:pPr>
        <w:rPr>
          <w:bCs/>
        </w:rPr>
      </w:pPr>
      <w:r w:rsidRPr="00891808">
        <w:rPr>
          <w:bCs/>
        </w:rPr>
        <w:t xml:space="preserve">Gorjani, </w:t>
      </w:r>
      <w:r>
        <w:rPr>
          <w:bCs/>
        </w:rPr>
        <w:t>18</w:t>
      </w:r>
      <w:r w:rsidRPr="00891808">
        <w:rPr>
          <w:bCs/>
        </w:rPr>
        <w:t xml:space="preserve">. </w:t>
      </w:r>
      <w:r>
        <w:rPr>
          <w:bCs/>
        </w:rPr>
        <w:t>siječnja</w:t>
      </w:r>
      <w:r w:rsidRPr="00891808">
        <w:rPr>
          <w:bCs/>
        </w:rPr>
        <w:t xml:space="preserve"> 202</w:t>
      </w:r>
      <w:r>
        <w:rPr>
          <w:bCs/>
        </w:rPr>
        <w:t>2</w:t>
      </w:r>
      <w:r w:rsidRPr="00891808">
        <w:rPr>
          <w:bCs/>
        </w:rPr>
        <w:t>.</w:t>
      </w:r>
    </w:p>
    <w:p w14:paraId="75E54B40" w14:textId="7884C54A" w:rsidR="006D236E" w:rsidRDefault="006D236E" w:rsidP="006D236E">
      <w:pPr>
        <w:rPr>
          <w:bCs/>
        </w:rPr>
      </w:pPr>
    </w:p>
    <w:p w14:paraId="46C8909B" w14:textId="360E17B6" w:rsidR="006D236E" w:rsidRDefault="006D236E" w:rsidP="006D236E">
      <w:pPr>
        <w:widowControl w:val="0"/>
        <w:autoSpaceDE w:val="0"/>
        <w:autoSpaceDN w:val="0"/>
        <w:rPr>
          <w:color w:val="231F20"/>
        </w:rPr>
      </w:pPr>
      <w:r>
        <w:rPr>
          <w:bCs/>
        </w:rPr>
        <w:tab/>
        <w:t xml:space="preserve">Na temelju članka </w:t>
      </w:r>
      <w:r w:rsidRPr="00D7546B">
        <w:rPr>
          <w:color w:val="231F20"/>
        </w:rPr>
        <w:t>30. Statuta Općine</w:t>
      </w:r>
      <w:r w:rsidRPr="00D7546B">
        <w:rPr>
          <w:color w:val="231F20"/>
          <w:spacing w:val="-46"/>
        </w:rPr>
        <w:t xml:space="preserve"> </w:t>
      </w:r>
      <w:r w:rsidRPr="00D7546B">
        <w:rPr>
          <w:color w:val="231F20"/>
        </w:rPr>
        <w:t xml:space="preserve">Gorjani (Službeni glasnik Općine Gorjani broj </w:t>
      </w:r>
      <w:r>
        <w:rPr>
          <w:color w:val="231F20"/>
        </w:rPr>
        <w:t>6/21</w:t>
      </w:r>
      <w:r w:rsidRPr="00D7546B">
        <w:rPr>
          <w:color w:val="231F20"/>
        </w:rPr>
        <w:t>), Općinsko vijeće</w:t>
      </w:r>
      <w:r w:rsidRPr="00D7546B">
        <w:rPr>
          <w:color w:val="231F20"/>
          <w:spacing w:val="1"/>
        </w:rPr>
        <w:t xml:space="preserve"> </w:t>
      </w:r>
      <w:r w:rsidRPr="00D7546B">
        <w:rPr>
          <w:color w:val="231F20"/>
        </w:rPr>
        <w:t xml:space="preserve">Općine Gorjani na </w:t>
      </w:r>
      <w:r w:rsidR="00F06E5E">
        <w:rPr>
          <w:color w:val="231F20"/>
        </w:rPr>
        <w:t>5.</w:t>
      </w:r>
      <w:r w:rsidRPr="00D7546B">
        <w:rPr>
          <w:color w:val="231F20"/>
        </w:rPr>
        <w:t xml:space="preserve"> sjednici održanoj </w:t>
      </w:r>
      <w:r w:rsidR="00F06E5E">
        <w:rPr>
          <w:color w:val="231F20"/>
        </w:rPr>
        <w:t>18. siječnja 2022.</w:t>
      </w:r>
      <w:r w:rsidRPr="00D7546B">
        <w:rPr>
          <w:color w:val="231F20"/>
        </w:rPr>
        <w:t xml:space="preserve"> godine</w:t>
      </w:r>
      <w:r w:rsidR="00907B63">
        <w:rPr>
          <w:color w:val="231F20"/>
        </w:rPr>
        <w:t>,</w:t>
      </w:r>
      <w:r w:rsidRPr="00D7546B">
        <w:rPr>
          <w:color w:val="231F20"/>
        </w:rPr>
        <w:t xml:space="preserve"> donosi</w:t>
      </w:r>
      <w:r>
        <w:rPr>
          <w:color w:val="231F20"/>
        </w:rPr>
        <w:t>:</w:t>
      </w:r>
    </w:p>
    <w:p w14:paraId="2291A250" w14:textId="77777777" w:rsidR="009E2E67" w:rsidRDefault="009E2E67" w:rsidP="006D236E">
      <w:pPr>
        <w:widowControl w:val="0"/>
        <w:autoSpaceDE w:val="0"/>
        <w:autoSpaceDN w:val="0"/>
        <w:rPr>
          <w:color w:val="231F20"/>
        </w:rPr>
      </w:pPr>
    </w:p>
    <w:p w14:paraId="20928197" w14:textId="7AB7D230" w:rsidR="00907B63" w:rsidRDefault="00907B63" w:rsidP="00907B63">
      <w:pPr>
        <w:widowControl w:val="0"/>
        <w:autoSpaceDE w:val="0"/>
        <w:autoSpaceDN w:val="0"/>
        <w:jc w:val="center"/>
        <w:rPr>
          <w:b/>
          <w:bCs/>
          <w:color w:val="231F20"/>
        </w:rPr>
      </w:pPr>
      <w:r>
        <w:rPr>
          <w:b/>
          <w:bCs/>
          <w:color w:val="231F20"/>
        </w:rPr>
        <w:t>O D L U K U</w:t>
      </w:r>
    </w:p>
    <w:p w14:paraId="79076EF9" w14:textId="480CABBB" w:rsidR="00907B63" w:rsidRDefault="00907B63" w:rsidP="00907B63">
      <w:pPr>
        <w:widowControl w:val="0"/>
        <w:autoSpaceDE w:val="0"/>
        <w:autoSpaceDN w:val="0"/>
        <w:jc w:val="center"/>
        <w:rPr>
          <w:b/>
          <w:bCs/>
          <w:color w:val="231F20"/>
        </w:rPr>
      </w:pPr>
      <w:r>
        <w:rPr>
          <w:b/>
          <w:bCs/>
          <w:color w:val="231F20"/>
        </w:rPr>
        <w:t xml:space="preserve">O POVJERAVANJU POSLOVA UPRAVLJANJA I ODRŽAVANJA OBJEKTA DJEČJEG VRTIĆA USTANOVI DJEČJI VRTIĆ </w:t>
      </w:r>
      <w:r w:rsidR="008D3A8D">
        <w:rPr>
          <w:b/>
          <w:bCs/>
          <w:color w:val="231F20"/>
        </w:rPr>
        <w:t>''KRIJESNICA GORJANI''</w:t>
      </w:r>
    </w:p>
    <w:p w14:paraId="29250884" w14:textId="77777777" w:rsidR="009E2E67" w:rsidRDefault="009E2E67" w:rsidP="00907B63">
      <w:pPr>
        <w:widowControl w:val="0"/>
        <w:autoSpaceDE w:val="0"/>
        <w:autoSpaceDN w:val="0"/>
        <w:jc w:val="center"/>
        <w:rPr>
          <w:b/>
          <w:bCs/>
          <w:color w:val="231F20"/>
        </w:rPr>
      </w:pPr>
    </w:p>
    <w:p w14:paraId="1DB60856" w14:textId="6B6A8AEE" w:rsidR="008D3A8D" w:rsidRDefault="008D3A8D" w:rsidP="00907B63">
      <w:pPr>
        <w:widowControl w:val="0"/>
        <w:autoSpaceDE w:val="0"/>
        <w:autoSpaceDN w:val="0"/>
        <w:jc w:val="center"/>
        <w:rPr>
          <w:b/>
          <w:bCs/>
          <w:color w:val="231F20"/>
        </w:rPr>
      </w:pPr>
    </w:p>
    <w:p w14:paraId="7160B56F" w14:textId="0E9A64E2" w:rsidR="008D3A8D" w:rsidRDefault="008D3A8D" w:rsidP="00907B63">
      <w:pPr>
        <w:widowControl w:val="0"/>
        <w:autoSpaceDE w:val="0"/>
        <w:autoSpaceDN w:val="0"/>
        <w:jc w:val="center"/>
        <w:rPr>
          <w:b/>
          <w:bCs/>
          <w:color w:val="231F20"/>
        </w:rPr>
      </w:pPr>
      <w:r>
        <w:rPr>
          <w:b/>
          <w:bCs/>
          <w:color w:val="231F20"/>
        </w:rPr>
        <w:t>Članak 1.</w:t>
      </w:r>
    </w:p>
    <w:p w14:paraId="541CDCCF" w14:textId="724FDF91" w:rsidR="008D3A8D" w:rsidRDefault="008D3A8D" w:rsidP="00907B63">
      <w:pPr>
        <w:widowControl w:val="0"/>
        <w:autoSpaceDE w:val="0"/>
        <w:autoSpaceDN w:val="0"/>
        <w:jc w:val="center"/>
        <w:rPr>
          <w:b/>
          <w:bCs/>
          <w:color w:val="231F20"/>
        </w:rPr>
      </w:pPr>
    </w:p>
    <w:p w14:paraId="7D40ACDE" w14:textId="0CC472CB" w:rsidR="008D3A8D" w:rsidRDefault="008D3A8D" w:rsidP="008D3A8D">
      <w:pPr>
        <w:widowControl w:val="0"/>
        <w:autoSpaceDE w:val="0"/>
        <w:autoSpaceDN w:val="0"/>
        <w:rPr>
          <w:color w:val="231F20"/>
        </w:rPr>
      </w:pPr>
      <w:r>
        <w:rPr>
          <w:color w:val="231F20"/>
        </w:rPr>
        <w:tab/>
        <w:t xml:space="preserve">Ovom Odlukom o povjeravanju poslova upravljanja i održavanja objekta dječjeg vrtića ustanovi Dječji vrtić ''Krijesnica Gorjani'' povjeravaju se poslovi upravljanja i održavanja dječjeg vrtića u Gorjanima, </w:t>
      </w:r>
      <w:proofErr w:type="spellStart"/>
      <w:r>
        <w:rPr>
          <w:color w:val="231F20"/>
        </w:rPr>
        <w:t>Bolokan</w:t>
      </w:r>
      <w:proofErr w:type="spellEnd"/>
      <w:r>
        <w:rPr>
          <w:color w:val="231F20"/>
        </w:rPr>
        <w:t xml:space="preserve"> 1</w:t>
      </w:r>
      <w:r w:rsidR="00774C44">
        <w:rPr>
          <w:color w:val="231F20"/>
        </w:rPr>
        <w:t xml:space="preserve"> (k.č.br. </w:t>
      </w:r>
      <w:r w:rsidR="008449EE">
        <w:rPr>
          <w:color w:val="231F20"/>
        </w:rPr>
        <w:t>2194 k.o. Gorjani)</w:t>
      </w:r>
      <w:r w:rsidR="00C42ACF">
        <w:rPr>
          <w:color w:val="231F20"/>
        </w:rPr>
        <w:t xml:space="preserve"> ustanovi Dječji vrtić ''Krijesnica Gorjani'' koja je u cijelosti u vlasništvu Općine Gorjani.</w:t>
      </w:r>
    </w:p>
    <w:p w14:paraId="67748A1E" w14:textId="77777777" w:rsidR="009E2E67" w:rsidRDefault="009E2E67" w:rsidP="008D3A8D">
      <w:pPr>
        <w:widowControl w:val="0"/>
        <w:autoSpaceDE w:val="0"/>
        <w:autoSpaceDN w:val="0"/>
        <w:rPr>
          <w:color w:val="231F20"/>
        </w:rPr>
      </w:pPr>
    </w:p>
    <w:p w14:paraId="5BB13BBE" w14:textId="77777777" w:rsidR="00C42ACF" w:rsidRPr="008D3A8D" w:rsidRDefault="00C42ACF" w:rsidP="008D3A8D">
      <w:pPr>
        <w:widowControl w:val="0"/>
        <w:autoSpaceDE w:val="0"/>
        <w:autoSpaceDN w:val="0"/>
        <w:rPr>
          <w:color w:val="231F20"/>
        </w:rPr>
      </w:pPr>
    </w:p>
    <w:p w14:paraId="36D7D2CD" w14:textId="1B69648E" w:rsidR="00C42ACF" w:rsidRDefault="00C42ACF" w:rsidP="00C42ACF">
      <w:pPr>
        <w:widowControl w:val="0"/>
        <w:autoSpaceDE w:val="0"/>
        <w:autoSpaceDN w:val="0"/>
        <w:jc w:val="center"/>
        <w:rPr>
          <w:b/>
          <w:bCs/>
          <w:color w:val="231F20"/>
        </w:rPr>
      </w:pPr>
      <w:r>
        <w:rPr>
          <w:b/>
          <w:bCs/>
          <w:color w:val="231F20"/>
        </w:rPr>
        <w:t>Članak 2.</w:t>
      </w:r>
    </w:p>
    <w:p w14:paraId="10BEC889" w14:textId="77777777" w:rsidR="00C42ACF" w:rsidRDefault="00C42ACF" w:rsidP="00C42ACF">
      <w:pPr>
        <w:widowControl w:val="0"/>
        <w:autoSpaceDE w:val="0"/>
        <w:autoSpaceDN w:val="0"/>
        <w:jc w:val="center"/>
        <w:rPr>
          <w:b/>
          <w:bCs/>
          <w:color w:val="231F20"/>
        </w:rPr>
      </w:pPr>
    </w:p>
    <w:p w14:paraId="1760613A" w14:textId="7CE39FD3" w:rsidR="006D236E" w:rsidRDefault="00C42ACF" w:rsidP="006D236E">
      <w:pPr>
        <w:widowControl w:val="0"/>
        <w:autoSpaceDE w:val="0"/>
        <w:autoSpaceDN w:val="0"/>
        <w:rPr>
          <w:color w:val="231F20"/>
        </w:rPr>
      </w:pPr>
      <w:r>
        <w:rPr>
          <w:color w:val="231F20"/>
        </w:rPr>
        <w:tab/>
        <w:t>Ovlašćuje se Općinski načelnik Općine Gorjani na sklapanje Ugovora o upravljanju i održavanju objekta dječjeg vrtića s ustanovom Dječji vrtić ''Krijesnica Gorjani''.</w:t>
      </w:r>
    </w:p>
    <w:p w14:paraId="43775651" w14:textId="77777777" w:rsidR="009E2E67" w:rsidRDefault="009E2E67" w:rsidP="006D236E">
      <w:pPr>
        <w:widowControl w:val="0"/>
        <w:autoSpaceDE w:val="0"/>
        <w:autoSpaceDN w:val="0"/>
        <w:rPr>
          <w:color w:val="231F20"/>
        </w:rPr>
      </w:pPr>
    </w:p>
    <w:p w14:paraId="07D8CC91" w14:textId="232C89C7" w:rsidR="00C42ACF" w:rsidRDefault="00C42ACF" w:rsidP="006D236E">
      <w:pPr>
        <w:widowControl w:val="0"/>
        <w:autoSpaceDE w:val="0"/>
        <w:autoSpaceDN w:val="0"/>
        <w:rPr>
          <w:color w:val="231F20"/>
        </w:rPr>
      </w:pPr>
    </w:p>
    <w:p w14:paraId="0484BF0C" w14:textId="068F30BB" w:rsidR="00C42ACF" w:rsidRDefault="00C42ACF" w:rsidP="00C42ACF">
      <w:pPr>
        <w:widowControl w:val="0"/>
        <w:autoSpaceDE w:val="0"/>
        <w:autoSpaceDN w:val="0"/>
        <w:jc w:val="center"/>
        <w:rPr>
          <w:b/>
          <w:bCs/>
          <w:color w:val="231F20"/>
        </w:rPr>
      </w:pPr>
      <w:r>
        <w:rPr>
          <w:b/>
          <w:bCs/>
          <w:color w:val="231F20"/>
        </w:rPr>
        <w:t>Članak 3.</w:t>
      </w:r>
    </w:p>
    <w:p w14:paraId="73A1D558" w14:textId="77777777" w:rsidR="00C42ACF" w:rsidRDefault="00C42ACF" w:rsidP="00C42ACF">
      <w:pPr>
        <w:widowControl w:val="0"/>
        <w:autoSpaceDE w:val="0"/>
        <w:autoSpaceDN w:val="0"/>
        <w:jc w:val="center"/>
        <w:rPr>
          <w:b/>
          <w:bCs/>
          <w:color w:val="231F20"/>
        </w:rPr>
      </w:pPr>
    </w:p>
    <w:p w14:paraId="7EAE6C7C" w14:textId="55B068F9" w:rsidR="00C42ACF" w:rsidRDefault="00C42ACF" w:rsidP="006D236E">
      <w:pPr>
        <w:widowControl w:val="0"/>
        <w:autoSpaceDE w:val="0"/>
        <w:autoSpaceDN w:val="0"/>
        <w:rPr>
          <w:color w:val="231F20"/>
        </w:rPr>
      </w:pPr>
      <w:r>
        <w:rPr>
          <w:color w:val="231F20"/>
        </w:rPr>
        <w:tab/>
        <w:t>Ova Odluka o povjeravanju poslova upravljanja i održavanja dječjeg vrtića ustanovi Dječji vrtić ''Krijesnica Gorjani''</w:t>
      </w:r>
      <w:r w:rsidR="009E2E67">
        <w:rPr>
          <w:color w:val="231F20"/>
        </w:rPr>
        <w:t xml:space="preserve"> stupa na snagu prvog dana od dana objave u Službenom glasniku Općine Gorjani.</w:t>
      </w:r>
    </w:p>
    <w:p w14:paraId="6BB7F9B6" w14:textId="77777777" w:rsidR="00F06E5E" w:rsidRDefault="00F06E5E" w:rsidP="006D236E">
      <w:pPr>
        <w:widowControl w:val="0"/>
        <w:autoSpaceDE w:val="0"/>
        <w:autoSpaceDN w:val="0"/>
        <w:rPr>
          <w:color w:val="231F20"/>
        </w:rPr>
      </w:pPr>
    </w:p>
    <w:p w14:paraId="64DB3D88" w14:textId="49D4678B" w:rsidR="009E2E67" w:rsidRDefault="009E2E67" w:rsidP="006D236E">
      <w:pPr>
        <w:widowControl w:val="0"/>
        <w:autoSpaceDE w:val="0"/>
        <w:autoSpaceDN w:val="0"/>
        <w:rPr>
          <w:color w:val="231F20"/>
        </w:rPr>
      </w:pPr>
    </w:p>
    <w:p w14:paraId="749510DE" w14:textId="77777777" w:rsidR="009E2E67" w:rsidRDefault="009E2E67" w:rsidP="006D236E">
      <w:pPr>
        <w:widowControl w:val="0"/>
        <w:autoSpaceDE w:val="0"/>
        <w:autoSpaceDN w:val="0"/>
        <w:rPr>
          <w:color w:val="231F20"/>
        </w:rPr>
      </w:pPr>
    </w:p>
    <w:p w14:paraId="7FF5363E" w14:textId="7D2EECFE" w:rsidR="009E2E67" w:rsidRDefault="009E2E67" w:rsidP="006D236E">
      <w:pPr>
        <w:widowControl w:val="0"/>
        <w:autoSpaceDE w:val="0"/>
        <w:autoSpaceDN w:val="0"/>
        <w:rPr>
          <w:color w:val="231F20"/>
        </w:rPr>
      </w:pPr>
    </w:p>
    <w:p w14:paraId="0C46D1E0" w14:textId="6725DE0B" w:rsidR="009E2E67" w:rsidRDefault="009E2E67" w:rsidP="009E2E67">
      <w:pPr>
        <w:widowControl w:val="0"/>
        <w:autoSpaceDE w:val="0"/>
        <w:autoSpaceDN w:val="0"/>
        <w:jc w:val="center"/>
        <w:rPr>
          <w:color w:val="231F20"/>
        </w:rPr>
      </w:pP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  <w:t>PREDSJEDNIK OPĆINSKOG VIJEĆA:</w:t>
      </w:r>
    </w:p>
    <w:p w14:paraId="6673F3D7" w14:textId="03F3E7A9" w:rsidR="009E2E67" w:rsidRDefault="009E2E67" w:rsidP="009E2E67">
      <w:pPr>
        <w:widowControl w:val="0"/>
        <w:autoSpaceDE w:val="0"/>
        <w:autoSpaceDN w:val="0"/>
        <w:jc w:val="center"/>
        <w:rPr>
          <w:color w:val="231F20"/>
        </w:rPr>
      </w:pP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  <w:t>Zvonko Majstorović</w:t>
      </w:r>
    </w:p>
    <w:p w14:paraId="1891AF95" w14:textId="677EBC85" w:rsidR="006D236E" w:rsidRDefault="006D236E" w:rsidP="006D236E">
      <w:pPr>
        <w:rPr>
          <w:bCs/>
        </w:rPr>
      </w:pPr>
    </w:p>
    <w:p w14:paraId="48453345" w14:textId="77777777" w:rsidR="00544638" w:rsidRPr="006D236E" w:rsidRDefault="00544638"/>
    <w:sectPr w:rsidR="00544638" w:rsidRPr="006D2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5A0"/>
    <w:rsid w:val="00544638"/>
    <w:rsid w:val="006D236E"/>
    <w:rsid w:val="00774C44"/>
    <w:rsid w:val="008449EE"/>
    <w:rsid w:val="008D3A8D"/>
    <w:rsid w:val="00907B63"/>
    <w:rsid w:val="009E2E67"/>
    <w:rsid w:val="00C42ACF"/>
    <w:rsid w:val="00CC45A0"/>
    <w:rsid w:val="00F0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6086C"/>
  <w15:chartTrackingRefBased/>
  <w15:docId w15:val="{7AEFE7C4-AA4F-4429-8444-5A39CA0A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dcterms:created xsi:type="dcterms:W3CDTF">2022-01-13T11:34:00Z</dcterms:created>
  <dcterms:modified xsi:type="dcterms:W3CDTF">2022-01-20T07:20:00Z</dcterms:modified>
</cp:coreProperties>
</file>